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8B4A" w14:textId="77777777" w:rsidR="00A3080C" w:rsidRDefault="00A3080C" w:rsidP="00A308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080C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3BA1BF3C" w14:textId="77777777" w:rsidR="00A3080C" w:rsidRDefault="00A3080C" w:rsidP="00A308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080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Regulaminu </w:t>
      </w:r>
      <w:r w:rsidRPr="00A30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3080C">
        <w:rPr>
          <w:rFonts w:ascii="Times New Roman" w:hAnsi="Times New Roman" w:cs="Times New Roman"/>
          <w:sz w:val="24"/>
          <w:szCs w:val="24"/>
        </w:rPr>
        <w:t xml:space="preserve">ekrutacji </w:t>
      </w:r>
    </w:p>
    <w:p w14:paraId="171DFD3E" w14:textId="799A007B" w:rsidR="00A3080C" w:rsidRPr="00A3080C" w:rsidRDefault="00EE1701" w:rsidP="00A308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A3080C">
        <w:rPr>
          <w:rFonts w:ascii="Times New Roman" w:hAnsi="Times New Roman" w:cs="Times New Roman"/>
          <w:sz w:val="24"/>
          <w:szCs w:val="24"/>
        </w:rPr>
        <w:t xml:space="preserve"> Żłobka „Pomponik” w Choceniu  </w:t>
      </w:r>
    </w:p>
    <w:p w14:paraId="345C4A00" w14:textId="1782FC83" w:rsidR="00086A90" w:rsidRDefault="00086A90" w:rsidP="00086A9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6A90">
        <w:rPr>
          <w:rFonts w:ascii="Times New Roman" w:hAnsi="Times New Roman" w:cs="Times New Roman"/>
          <w:b/>
          <w:bCs/>
          <w:sz w:val="32"/>
          <w:szCs w:val="32"/>
        </w:rPr>
        <w:t>DEKLARACJA</w:t>
      </w:r>
    </w:p>
    <w:p w14:paraId="38DF56ED" w14:textId="6FECB043" w:rsidR="00086A90" w:rsidRDefault="00086A90" w:rsidP="00086A9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6A90">
        <w:rPr>
          <w:rFonts w:ascii="Times New Roman" w:hAnsi="Times New Roman" w:cs="Times New Roman"/>
          <w:b/>
          <w:bCs/>
          <w:sz w:val="32"/>
          <w:szCs w:val="32"/>
        </w:rPr>
        <w:t>O KONTYNU</w:t>
      </w:r>
      <w:r w:rsidR="00297C2E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086A90">
        <w:rPr>
          <w:rFonts w:ascii="Times New Roman" w:hAnsi="Times New Roman" w:cs="Times New Roman"/>
          <w:b/>
          <w:bCs/>
          <w:sz w:val="32"/>
          <w:szCs w:val="32"/>
        </w:rPr>
        <w:t xml:space="preserve">WANIU POBYTU DZIECKA  W ŻŁOBKU „POMPONIK” W CHOCENIU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</w:t>
      </w:r>
    </w:p>
    <w:p w14:paraId="21576FBA" w14:textId="77777777" w:rsidR="00086A90" w:rsidRDefault="00086A90" w:rsidP="00086A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19BF4A" w14:textId="4DA4E7F8" w:rsidR="00086A90" w:rsidRDefault="00086A90" w:rsidP="00086A90">
      <w:pPr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>Deklaruję  kontynuowanie  pobytu  córki/ syna 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……………...</w:t>
      </w:r>
    </w:p>
    <w:p w14:paraId="17C153CB" w14:textId="6FA4A1D9" w:rsidR="00086A90" w:rsidRDefault="00086A90" w:rsidP="00086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Żłobku ”Pomponik” w Choceniu w roku żłobkowym</w:t>
      </w:r>
      <w:r w:rsidR="008A24A0">
        <w:rPr>
          <w:rFonts w:ascii="Times New Roman" w:hAnsi="Times New Roman" w:cs="Times New Roman"/>
          <w:sz w:val="28"/>
          <w:szCs w:val="28"/>
        </w:rPr>
        <w:t xml:space="preserve"> </w:t>
      </w:r>
      <w:r w:rsidR="008A24A0" w:rsidRPr="008A24A0">
        <w:rPr>
          <w:rFonts w:ascii="Times New Roman" w:hAnsi="Times New Roman" w:cs="Times New Roman"/>
          <w:b/>
          <w:bCs/>
          <w:sz w:val="28"/>
          <w:szCs w:val="28"/>
        </w:rPr>
        <w:t>2026/2027</w:t>
      </w:r>
      <w:r w:rsidR="008A24A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7205722" w14:textId="77777777" w:rsidR="00086A90" w:rsidRDefault="00086A90" w:rsidP="00086A90">
      <w:pPr>
        <w:rPr>
          <w:rFonts w:ascii="Times New Roman" w:hAnsi="Times New Roman" w:cs="Times New Roman"/>
          <w:sz w:val="28"/>
          <w:szCs w:val="28"/>
        </w:rPr>
      </w:pPr>
    </w:p>
    <w:p w14:paraId="064AC5DB" w14:textId="07614BF1" w:rsidR="00086A90" w:rsidRPr="00086A90" w:rsidRDefault="00086A90" w:rsidP="00086A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>Dane dziecka: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6090"/>
      </w:tblGrid>
      <w:tr w:rsidR="00086A90" w14:paraId="0EE7A0CF" w14:textId="77777777" w:rsidTr="00B76E49">
        <w:tc>
          <w:tcPr>
            <w:tcW w:w="3528" w:type="dxa"/>
          </w:tcPr>
          <w:p w14:paraId="39D9B81A" w14:textId="77777777" w:rsidR="00B76E49" w:rsidRDefault="00B76E49" w:rsidP="00B76E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9A8A1" w14:textId="39D925A9" w:rsidR="00086A90" w:rsidRDefault="00086A90" w:rsidP="00B76E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A90">
              <w:rPr>
                <w:rFonts w:ascii="Times New Roman" w:hAnsi="Times New Roman" w:cs="Times New Roman"/>
                <w:sz w:val="28"/>
                <w:szCs w:val="28"/>
              </w:rPr>
              <w:t>Imię i nazwisko dziecka</w:t>
            </w:r>
          </w:p>
          <w:p w14:paraId="62BA1C12" w14:textId="37BBC74D" w:rsidR="00B76E49" w:rsidRPr="00086A90" w:rsidRDefault="00B76E49" w:rsidP="00B76E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14:paraId="18D3C2DF" w14:textId="77777777" w:rsidR="00086A90" w:rsidRPr="00086A90" w:rsidRDefault="00086A90" w:rsidP="00086A90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086A90" w14:paraId="08F2A48D" w14:textId="77777777" w:rsidTr="00B76E49">
        <w:tc>
          <w:tcPr>
            <w:tcW w:w="3528" w:type="dxa"/>
          </w:tcPr>
          <w:p w14:paraId="684CE822" w14:textId="77777777" w:rsidR="00B76E49" w:rsidRDefault="00B76E49" w:rsidP="00B76E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77DE9" w14:textId="5A869DDC" w:rsidR="00086A90" w:rsidRDefault="00086A90" w:rsidP="00B76E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A90">
              <w:rPr>
                <w:rFonts w:ascii="Times New Roman" w:hAnsi="Times New Roman" w:cs="Times New Roman"/>
                <w:sz w:val="28"/>
                <w:szCs w:val="28"/>
              </w:rPr>
              <w:t>Data i miejsce urodzenia</w:t>
            </w:r>
          </w:p>
          <w:p w14:paraId="6710D6BA" w14:textId="7666FEE1" w:rsidR="00B76E49" w:rsidRPr="00086A90" w:rsidRDefault="00B76E49" w:rsidP="00B76E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14:paraId="0C0A79E3" w14:textId="77777777" w:rsidR="00086A90" w:rsidRPr="00086A90" w:rsidRDefault="00086A90" w:rsidP="00086A90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086A90" w14:paraId="7F46CD98" w14:textId="77777777" w:rsidTr="00B76E49">
        <w:tc>
          <w:tcPr>
            <w:tcW w:w="3528" w:type="dxa"/>
          </w:tcPr>
          <w:p w14:paraId="0726C714" w14:textId="77777777" w:rsidR="00B76E49" w:rsidRDefault="00B76E49" w:rsidP="00B76E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F79B5" w14:textId="7962D61D" w:rsidR="00086A90" w:rsidRPr="00086A90" w:rsidRDefault="00086A90" w:rsidP="00B76E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A90">
              <w:rPr>
                <w:rFonts w:ascii="Times New Roman" w:hAnsi="Times New Roman" w:cs="Times New Roman"/>
                <w:sz w:val="28"/>
                <w:szCs w:val="28"/>
              </w:rPr>
              <w:t>Pesel</w:t>
            </w:r>
          </w:p>
        </w:tc>
        <w:tc>
          <w:tcPr>
            <w:tcW w:w="6090" w:type="dxa"/>
          </w:tcPr>
          <w:p w14:paraId="040CEF59" w14:textId="77777777" w:rsidR="00086A90" w:rsidRPr="00086A90" w:rsidRDefault="00086A90" w:rsidP="00086A90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086A90" w14:paraId="442D8A5A" w14:textId="77777777" w:rsidTr="00B76E49">
        <w:tc>
          <w:tcPr>
            <w:tcW w:w="3528" w:type="dxa"/>
          </w:tcPr>
          <w:p w14:paraId="7B4A37D5" w14:textId="77777777" w:rsidR="00B76E49" w:rsidRDefault="00B76E49" w:rsidP="00B76E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F59A4" w14:textId="5FBD0487" w:rsidR="00086A90" w:rsidRDefault="00086A90" w:rsidP="00B76E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A90">
              <w:rPr>
                <w:rFonts w:ascii="Times New Roman" w:hAnsi="Times New Roman" w:cs="Times New Roman"/>
                <w:sz w:val="28"/>
                <w:szCs w:val="28"/>
              </w:rPr>
              <w:t>Adres zamieszkania</w:t>
            </w:r>
          </w:p>
          <w:p w14:paraId="5A4A3D1F" w14:textId="75AFFB57" w:rsidR="00B76E49" w:rsidRPr="00086A90" w:rsidRDefault="00B76E49" w:rsidP="00B76E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14:paraId="6D17C6AB" w14:textId="77777777" w:rsidR="00086A90" w:rsidRPr="00086A90" w:rsidRDefault="00086A90" w:rsidP="00086A90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14:paraId="3561E37F" w14:textId="77777777" w:rsidR="00086A90" w:rsidRPr="00086A90" w:rsidRDefault="00086A90" w:rsidP="00086A9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DE092C2" w14:textId="1DEECE50" w:rsidR="00086A90" w:rsidRDefault="00B76E49" w:rsidP="00B76E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  rodziców/ opiekunów prawnych </w:t>
      </w:r>
    </w:p>
    <w:p w14:paraId="22DF937B" w14:textId="77777777" w:rsidR="00B76E49" w:rsidRDefault="00B76E49" w:rsidP="00B76E4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58"/>
        <w:gridCol w:w="3180"/>
        <w:gridCol w:w="3180"/>
      </w:tblGrid>
      <w:tr w:rsidR="00B76E49" w14:paraId="236AB9D4" w14:textId="77777777" w:rsidTr="00B76E49">
        <w:tc>
          <w:tcPr>
            <w:tcW w:w="3446" w:type="dxa"/>
          </w:tcPr>
          <w:p w14:paraId="0452825F" w14:textId="77777777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446" w:type="dxa"/>
          </w:tcPr>
          <w:p w14:paraId="293E4040" w14:textId="77777777" w:rsid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025B7" w14:textId="15423D81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</w:rPr>
              <w:t xml:space="preserve">Matka / opiekun prawny </w:t>
            </w:r>
          </w:p>
        </w:tc>
        <w:tc>
          <w:tcPr>
            <w:tcW w:w="3446" w:type="dxa"/>
          </w:tcPr>
          <w:p w14:paraId="5DBBD56C" w14:textId="77777777" w:rsid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3C7F4" w14:textId="5433AE8A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E49">
              <w:rPr>
                <w:rFonts w:ascii="Times New Roman" w:hAnsi="Times New Roman" w:cs="Times New Roman"/>
                <w:sz w:val="28"/>
                <w:szCs w:val="28"/>
              </w:rPr>
              <w:t xml:space="preserve">Ojciec / opiekun prawny </w:t>
            </w:r>
          </w:p>
        </w:tc>
      </w:tr>
      <w:tr w:rsidR="00B76E49" w14:paraId="6EC7C084" w14:textId="77777777" w:rsidTr="00B76E49">
        <w:tc>
          <w:tcPr>
            <w:tcW w:w="3446" w:type="dxa"/>
          </w:tcPr>
          <w:p w14:paraId="19A93C6D" w14:textId="77777777" w:rsid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</w:p>
          <w:p w14:paraId="5067B9DB" w14:textId="44856CAD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14:paraId="3651D71C" w14:textId="77777777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446" w:type="dxa"/>
          </w:tcPr>
          <w:p w14:paraId="7CB60AC2" w14:textId="77777777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76E49" w14:paraId="30A88785" w14:textId="77777777" w:rsidTr="00B76E49">
        <w:tc>
          <w:tcPr>
            <w:tcW w:w="3446" w:type="dxa"/>
          </w:tcPr>
          <w:p w14:paraId="775C0227" w14:textId="77777777" w:rsid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0E88D" w14:textId="77777777" w:rsid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 zamieszkania</w:t>
            </w:r>
          </w:p>
          <w:p w14:paraId="00317487" w14:textId="1FCB88EE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46" w:type="dxa"/>
          </w:tcPr>
          <w:p w14:paraId="04501A2A" w14:textId="77777777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446" w:type="dxa"/>
          </w:tcPr>
          <w:p w14:paraId="10087CCD" w14:textId="77777777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76E49" w14:paraId="4B3BA081" w14:textId="77777777" w:rsidTr="00B76E49">
        <w:tc>
          <w:tcPr>
            <w:tcW w:w="3446" w:type="dxa"/>
          </w:tcPr>
          <w:p w14:paraId="66853FCC" w14:textId="77777777" w:rsid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F4B0F" w14:textId="60F65E1C" w:rsid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Adres poczty elektronicznej </w:t>
            </w:r>
          </w:p>
          <w:p w14:paraId="4C63D212" w14:textId="584DBA3C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14:paraId="2C7EC914" w14:textId="77777777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446" w:type="dxa"/>
          </w:tcPr>
          <w:p w14:paraId="16F4DFD5" w14:textId="77777777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76E49" w14:paraId="43B36AD9" w14:textId="77777777" w:rsidTr="00B76E49">
        <w:tc>
          <w:tcPr>
            <w:tcW w:w="3446" w:type="dxa"/>
          </w:tcPr>
          <w:p w14:paraId="4C2E241C" w14:textId="77777777" w:rsid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C240B" w14:textId="77777777" w:rsid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Pesel</w:t>
            </w:r>
          </w:p>
          <w:p w14:paraId="4989628F" w14:textId="212C32F8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46" w:type="dxa"/>
          </w:tcPr>
          <w:p w14:paraId="3696DECB" w14:textId="77777777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446" w:type="dxa"/>
          </w:tcPr>
          <w:p w14:paraId="54EDD93A" w14:textId="77777777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76E49" w14:paraId="6789101A" w14:textId="77777777" w:rsidTr="00B76E49">
        <w:tc>
          <w:tcPr>
            <w:tcW w:w="3446" w:type="dxa"/>
          </w:tcPr>
          <w:p w14:paraId="63C939D7" w14:textId="39297D6D" w:rsid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Numer telefonu kontaktowego </w:t>
            </w:r>
          </w:p>
        </w:tc>
        <w:tc>
          <w:tcPr>
            <w:tcW w:w="3446" w:type="dxa"/>
          </w:tcPr>
          <w:p w14:paraId="39BCCB97" w14:textId="77777777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446" w:type="dxa"/>
          </w:tcPr>
          <w:p w14:paraId="1ADB3B92" w14:textId="77777777" w:rsidR="00B76E49" w:rsidRPr="00B76E49" w:rsidRDefault="00B76E49" w:rsidP="00B76E49">
            <w:pPr>
              <w:pStyle w:val="Akapitzlist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14:paraId="359ED79D" w14:textId="77777777" w:rsidR="00B76E49" w:rsidRDefault="00B76E49" w:rsidP="00B76E4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469F848" w14:textId="19E7C217" w:rsidR="00B76E49" w:rsidRDefault="00B76E49" w:rsidP="00B76E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Deklarowany  pobyt dziecka :</w:t>
      </w:r>
    </w:p>
    <w:p w14:paraId="0497019B" w14:textId="4111A18A" w:rsidR="00B76E49" w:rsidRDefault="00B76E49" w:rsidP="00B76E49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Godziny pobytu dziecka od ……………… do …………………..</w:t>
      </w:r>
    </w:p>
    <w:p w14:paraId="28474258" w14:textId="77777777" w:rsidR="00B76E49" w:rsidRDefault="00B76E49" w:rsidP="00B76E4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72337DB" w14:textId="77777777" w:rsidR="000B7B68" w:rsidRDefault="00B76E49" w:rsidP="00B76E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Oświadczenia</w:t>
      </w:r>
    </w:p>
    <w:p w14:paraId="6B041CF4" w14:textId="77777777" w:rsidR="000B7B68" w:rsidRDefault="000B7B68" w:rsidP="000B7B6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że:</w:t>
      </w:r>
    </w:p>
    <w:p w14:paraId="470377A5" w14:textId="229FBE1C" w:rsidR="00B76E49" w:rsidRDefault="000B7B68" w:rsidP="000B7B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Wszystkie dane zawarte w deklaracji  są  prawdziwe </w:t>
      </w:r>
    </w:p>
    <w:p w14:paraId="53EA861D" w14:textId="343B6231" w:rsidR="000B7B68" w:rsidRDefault="000B7B68" w:rsidP="000B7B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Niezwłocznie powiadomię Dyrektora Żłobka  o zmianie danych  zawartych                w deklaracji </w:t>
      </w:r>
    </w:p>
    <w:p w14:paraId="401718B8" w14:textId="11FEE720" w:rsidR="000B7B68" w:rsidRDefault="000B7B68" w:rsidP="000B7B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Wyrażam zgodę  na gromadzenie , przetwarzanie  i wykorzystywanie  danych osobowych   zawartych  w niniejszej deklaracji  do celów związanych                              z  przeprowadzeniem  rekrutacji  do Żłobka oraz organizacji pracy                             i funkcjonowania Żłobka </w:t>
      </w:r>
    </w:p>
    <w:p w14:paraId="32F74480" w14:textId="77777777" w:rsidR="000B7B68" w:rsidRDefault="000B7B68" w:rsidP="000B7B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86EF74" w14:textId="77777777" w:rsidR="000B7B68" w:rsidRDefault="000B7B68" w:rsidP="000B7B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37AC75" w14:textId="4AB78F8A" w:rsidR="000B7B68" w:rsidRDefault="000B7B68" w:rsidP="000B7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Choceń ……………………………</w:t>
      </w:r>
    </w:p>
    <w:p w14:paraId="52051E25" w14:textId="6AE2C043" w:rsidR="000B7B68" w:rsidRDefault="000B7B68" w:rsidP="000B7B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2433976B" w14:textId="77777777" w:rsidR="000B7B68" w:rsidRDefault="000B7B68" w:rsidP="000B7B68">
      <w:pPr>
        <w:spacing w:after="0"/>
        <w:jc w:val="right"/>
        <w:rPr>
          <w:rFonts w:ascii="Times New Roman" w:hAnsi="Times New Roman" w:cs="Times New Roman"/>
        </w:rPr>
      </w:pPr>
      <w:r w:rsidRPr="000B7B68">
        <w:rPr>
          <w:rFonts w:ascii="Times New Roman" w:hAnsi="Times New Roman" w:cs="Times New Roman"/>
        </w:rPr>
        <w:t>Czytelny podpis matki /opiekuna prawnego</w:t>
      </w:r>
    </w:p>
    <w:p w14:paraId="29522F90" w14:textId="62850592" w:rsidR="000B7B68" w:rsidRPr="000B7B68" w:rsidRDefault="000B7B68" w:rsidP="000B7B68">
      <w:pPr>
        <w:jc w:val="right"/>
        <w:rPr>
          <w:rFonts w:ascii="Times New Roman" w:hAnsi="Times New Roman" w:cs="Times New Roman"/>
        </w:rPr>
      </w:pPr>
      <w:r w:rsidRPr="000B7B68">
        <w:rPr>
          <w:rFonts w:ascii="Times New Roman" w:hAnsi="Times New Roman" w:cs="Times New Roman"/>
        </w:rPr>
        <w:t xml:space="preserve"> </w:t>
      </w:r>
    </w:p>
    <w:p w14:paraId="6E63CF3E" w14:textId="2FE70B2A" w:rsidR="000B7B68" w:rsidRPr="000B7B68" w:rsidRDefault="000B7B68" w:rsidP="000B7B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7B68"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14:paraId="244C9985" w14:textId="517C192E" w:rsidR="000B7B68" w:rsidRDefault="000B7B68" w:rsidP="000B7B68">
      <w:pPr>
        <w:spacing w:after="0"/>
        <w:jc w:val="right"/>
        <w:rPr>
          <w:rFonts w:ascii="Times New Roman" w:hAnsi="Times New Roman" w:cs="Times New Roman"/>
        </w:rPr>
      </w:pPr>
      <w:r w:rsidRPr="000B7B68">
        <w:rPr>
          <w:rFonts w:ascii="Times New Roman" w:hAnsi="Times New Roman" w:cs="Times New Roman"/>
        </w:rPr>
        <w:t xml:space="preserve">Czytelny podpis ojca/ opiekuna prawnego </w:t>
      </w:r>
    </w:p>
    <w:p w14:paraId="7EEA5AE7" w14:textId="77777777" w:rsidR="00734C68" w:rsidRDefault="00734C68" w:rsidP="000B7B68">
      <w:pPr>
        <w:spacing w:after="0"/>
        <w:jc w:val="right"/>
        <w:rPr>
          <w:rFonts w:ascii="Times New Roman" w:hAnsi="Times New Roman" w:cs="Times New Roman"/>
        </w:rPr>
      </w:pPr>
    </w:p>
    <w:p w14:paraId="5C1C7441" w14:textId="77777777" w:rsidR="00734C68" w:rsidRDefault="00734C68" w:rsidP="000B7B68">
      <w:pPr>
        <w:spacing w:after="0"/>
        <w:jc w:val="right"/>
        <w:rPr>
          <w:rFonts w:ascii="Times New Roman" w:hAnsi="Times New Roman" w:cs="Times New Roman"/>
        </w:rPr>
      </w:pPr>
    </w:p>
    <w:p w14:paraId="3ECFF3E4" w14:textId="77777777" w:rsidR="00734C68" w:rsidRPr="0032547F" w:rsidRDefault="00734C68" w:rsidP="00734C68">
      <w:pPr>
        <w:widowControl w:val="0"/>
        <w:suppressAutoHyphens/>
        <w:autoSpaceDN w:val="0"/>
        <w:jc w:val="center"/>
        <w:rPr>
          <w:rFonts w:ascii="Times New Roman" w:eastAsia="SimSun" w:hAnsi="Times New Roman"/>
          <w:b/>
          <w:kern w:val="3"/>
          <w:lang w:eastAsia="zh-CN" w:bidi="hi-IN"/>
        </w:rPr>
      </w:pPr>
      <w:r w:rsidRPr="0032547F">
        <w:rPr>
          <w:rFonts w:ascii="Times New Roman" w:eastAsia="SimSun" w:hAnsi="Times New Roman"/>
          <w:b/>
          <w:kern w:val="3"/>
          <w:lang w:eastAsia="zh-CN" w:bidi="hi-IN"/>
        </w:rPr>
        <w:t>KLAUZULA INFORMACYJNA</w:t>
      </w:r>
    </w:p>
    <w:p w14:paraId="4ACC4A8B" w14:textId="77777777" w:rsidR="00734C68" w:rsidRPr="0032547F" w:rsidRDefault="00734C68" w:rsidP="00734C68">
      <w:pPr>
        <w:widowControl w:val="0"/>
        <w:suppressAutoHyphens/>
        <w:autoSpaceDN w:val="0"/>
        <w:jc w:val="center"/>
        <w:rPr>
          <w:rFonts w:ascii="Times New Roman" w:eastAsia="SimSun" w:hAnsi="Times New Roman"/>
          <w:b/>
          <w:kern w:val="3"/>
          <w:lang w:eastAsia="zh-CN" w:bidi="hi-IN"/>
        </w:rPr>
      </w:pPr>
    </w:p>
    <w:p w14:paraId="1A5492BC" w14:textId="77777777" w:rsidR="00734C68" w:rsidRPr="0032547F" w:rsidRDefault="00734C68" w:rsidP="00734C68">
      <w:pPr>
        <w:widowControl w:val="0"/>
        <w:tabs>
          <w:tab w:val="left" w:pos="5717"/>
        </w:tabs>
        <w:suppressAutoHyphens/>
        <w:autoSpaceDN w:val="0"/>
        <w:rPr>
          <w:rFonts w:ascii="Times New Roman" w:eastAsia="SimSun" w:hAnsi="Times New Roman"/>
          <w:b/>
          <w:bCs/>
          <w:kern w:val="3"/>
          <w:lang w:eastAsia="zh-CN" w:bidi="hi-IN"/>
        </w:rPr>
      </w:pPr>
    </w:p>
    <w:p w14:paraId="398E00C7" w14:textId="77777777" w:rsidR="00734C68" w:rsidRPr="0032547F" w:rsidRDefault="00734C68" w:rsidP="00734C68">
      <w:pPr>
        <w:jc w:val="both"/>
        <w:rPr>
          <w:rFonts w:ascii="Times New Roman" w:hAnsi="Times New Roman"/>
        </w:rPr>
      </w:pPr>
      <w:r w:rsidRPr="0032547F">
        <w:rPr>
          <w:rFonts w:ascii="Times New Roman" w:hAnsi="Times New Roman"/>
        </w:rPr>
        <w:t xml:space="preserve">Zgodnie z rozporządzeniem Parlamentu Europejskiego i Rady (UE) 2016/679 z dnia 27.04.2016 r. w sprawie ochrony osób fizycznych w związku z przetwarzaniem danych osobowych i w sprawie swobodnego przepływu takich danych oraz uchylenia dyrektywy 95/46/WE (dalej RODO) (Dz. Urz. UE L 119, str. 1, ze zm.) uprzejmie informujemy, że: </w:t>
      </w:r>
    </w:p>
    <w:p w14:paraId="17C09AE7" w14:textId="77777777" w:rsidR="00734C68" w:rsidRPr="0032547F" w:rsidRDefault="00734C68" w:rsidP="00734C68">
      <w:pPr>
        <w:numPr>
          <w:ilvl w:val="0"/>
          <w:numId w:val="3"/>
        </w:numPr>
        <w:tabs>
          <w:tab w:val="left" w:pos="709"/>
        </w:tabs>
        <w:suppressAutoHyphens/>
        <w:autoSpaceDN w:val="0"/>
        <w:ind w:left="567"/>
        <w:contextualSpacing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Administratorem danych osobowych jest Żłobek "Pomponik" w Choceniu reprezentowany przez Dyrektora, z siedzibą w: 87-850 Choceń, ul. Sikorskiego 4. Organem prowadzącym Żłobek "Pomponik" jest Gmina Choceń reprezentowana przez Wójta.</w:t>
      </w:r>
    </w:p>
    <w:p w14:paraId="530343C4" w14:textId="77777777" w:rsidR="00734C68" w:rsidRPr="0032547F" w:rsidRDefault="00734C68" w:rsidP="00734C68">
      <w:pPr>
        <w:numPr>
          <w:ilvl w:val="0"/>
          <w:numId w:val="3"/>
        </w:numPr>
        <w:tabs>
          <w:tab w:val="left" w:pos="709"/>
        </w:tabs>
        <w:suppressAutoHyphens/>
        <w:autoSpaceDN w:val="0"/>
        <w:ind w:left="567"/>
        <w:contextualSpacing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Kontakt z Administratorem możliwy jest pod wskazanym adresem email:zlobek.pomponik@chocen.pl.</w:t>
      </w:r>
    </w:p>
    <w:p w14:paraId="3F4BAAB8" w14:textId="77777777" w:rsidR="00734C68" w:rsidRPr="0032547F" w:rsidRDefault="00734C68" w:rsidP="00734C68">
      <w:pPr>
        <w:numPr>
          <w:ilvl w:val="0"/>
          <w:numId w:val="3"/>
        </w:numPr>
        <w:tabs>
          <w:tab w:val="left" w:pos="709"/>
        </w:tabs>
        <w:suppressAutoHyphens/>
        <w:autoSpaceDN w:val="0"/>
        <w:spacing w:after="0"/>
        <w:ind w:left="567"/>
        <w:contextualSpacing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Dane osobowe będą przetwarzane w celu:</w:t>
      </w:r>
    </w:p>
    <w:p w14:paraId="54E119A1" w14:textId="77777777" w:rsidR="00734C68" w:rsidRPr="0032547F" w:rsidRDefault="00734C68" w:rsidP="00734C68">
      <w:pPr>
        <w:numPr>
          <w:ilvl w:val="1"/>
          <w:numId w:val="3"/>
        </w:numPr>
        <w:tabs>
          <w:tab w:val="left" w:pos="13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realizacji umów na świadczenie usług opiekuńczych;</w:t>
      </w:r>
    </w:p>
    <w:p w14:paraId="5AA10596" w14:textId="77777777" w:rsidR="00734C68" w:rsidRPr="0032547F" w:rsidRDefault="00734C68" w:rsidP="00734C68">
      <w:pPr>
        <w:numPr>
          <w:ilvl w:val="1"/>
          <w:numId w:val="3"/>
        </w:numPr>
        <w:tabs>
          <w:tab w:val="left" w:pos="13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dokumentacji pobytu dzieci w placówce;</w:t>
      </w:r>
    </w:p>
    <w:p w14:paraId="6E602BFF" w14:textId="77777777" w:rsidR="00734C68" w:rsidRPr="0032547F" w:rsidRDefault="00734C68" w:rsidP="00734C68">
      <w:pPr>
        <w:numPr>
          <w:ilvl w:val="1"/>
          <w:numId w:val="3"/>
        </w:numPr>
        <w:tabs>
          <w:tab w:val="left" w:pos="13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 xml:space="preserve">wykonania przez administratora obowiązków informacyjnych, archiwizacyjnych </w:t>
      </w:r>
      <w:r w:rsidRPr="0032547F">
        <w:rPr>
          <w:rFonts w:ascii="Times New Roman" w:hAnsi="Times New Roman"/>
        </w:rPr>
        <w:br/>
        <w:t>i statystycznych wynikających z przepisów prawa.</w:t>
      </w:r>
    </w:p>
    <w:p w14:paraId="7A84D40A" w14:textId="77777777" w:rsidR="00734C68" w:rsidRPr="0032547F" w:rsidRDefault="00734C68" w:rsidP="00734C68">
      <w:pPr>
        <w:numPr>
          <w:ilvl w:val="0"/>
          <w:numId w:val="3"/>
        </w:numPr>
        <w:tabs>
          <w:tab w:val="left" w:pos="709"/>
        </w:tabs>
        <w:suppressAutoHyphens/>
        <w:autoSpaceDN w:val="0"/>
        <w:ind w:left="567"/>
        <w:contextualSpacing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Dane osobowe przetwarzane są w oparciu o:</w:t>
      </w:r>
    </w:p>
    <w:p w14:paraId="54C76DF5" w14:textId="77777777" w:rsidR="00734C68" w:rsidRPr="0032547F" w:rsidRDefault="00734C68" w:rsidP="00734C68">
      <w:pPr>
        <w:widowControl w:val="0"/>
        <w:numPr>
          <w:ilvl w:val="1"/>
          <w:numId w:val="3"/>
        </w:numPr>
        <w:suppressAutoHyphens/>
        <w:autoSpaceDN w:val="0"/>
        <w:ind w:left="567"/>
        <w:contextualSpacing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art. 6 ust. 1 lit. a) RODO – zgoda rodziców (np. na wykorzystanie wizerunku dziecka);</w:t>
      </w:r>
    </w:p>
    <w:p w14:paraId="01D22042" w14:textId="77777777" w:rsidR="00734C68" w:rsidRPr="0032547F" w:rsidRDefault="00734C68" w:rsidP="00734C68">
      <w:pPr>
        <w:widowControl w:val="0"/>
        <w:numPr>
          <w:ilvl w:val="1"/>
          <w:numId w:val="3"/>
        </w:numPr>
        <w:suppressAutoHyphens/>
        <w:autoSpaceDN w:val="0"/>
        <w:ind w:left="567"/>
        <w:contextualSpacing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art. 6 ust. 1 lit. b) RODO – przetwarzanie jest konieczne do realizacji łączącej nas umowy;</w:t>
      </w:r>
    </w:p>
    <w:p w14:paraId="752C25B1" w14:textId="77777777" w:rsidR="00734C68" w:rsidRPr="0032547F" w:rsidRDefault="00734C68" w:rsidP="00734C68">
      <w:pPr>
        <w:numPr>
          <w:ilvl w:val="1"/>
          <w:numId w:val="3"/>
        </w:numPr>
        <w:tabs>
          <w:tab w:val="left" w:pos="13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art. 6 ust. 1 lit. c) RODO – przetwarzanie jest niezbędne do wypełnienia obowiązku prawnego, ciążącego na administratorze, zawartego m.in. w przepisach:</w:t>
      </w:r>
    </w:p>
    <w:p w14:paraId="39AEED77" w14:textId="77777777" w:rsidR="00734C68" w:rsidRPr="0032547F" w:rsidRDefault="00734C68" w:rsidP="00734C68">
      <w:pPr>
        <w:numPr>
          <w:ilvl w:val="2"/>
          <w:numId w:val="3"/>
        </w:numPr>
        <w:tabs>
          <w:tab w:val="left" w:pos="-130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ustawy z dnia 14 grudnia 2016 r. – Prawo oświatowe;</w:t>
      </w:r>
    </w:p>
    <w:p w14:paraId="06D8C9DF" w14:textId="77777777" w:rsidR="00734C68" w:rsidRPr="0032547F" w:rsidRDefault="00734C68" w:rsidP="00734C68">
      <w:pPr>
        <w:numPr>
          <w:ilvl w:val="2"/>
          <w:numId w:val="3"/>
        </w:numPr>
        <w:tabs>
          <w:tab w:val="left" w:pos="-130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ustawy z dnia 4 lutego 2011 r. o opiece nad dziećmi do lat 3;</w:t>
      </w:r>
    </w:p>
    <w:p w14:paraId="45C5291B" w14:textId="77777777" w:rsidR="00734C68" w:rsidRPr="0032547F" w:rsidRDefault="00734C68" w:rsidP="00734C68">
      <w:pPr>
        <w:numPr>
          <w:ilvl w:val="2"/>
          <w:numId w:val="3"/>
        </w:numPr>
        <w:tabs>
          <w:tab w:val="left" w:pos="-130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rozporządzeń do ww. ustaw;</w:t>
      </w:r>
    </w:p>
    <w:p w14:paraId="37C6DA62" w14:textId="77777777" w:rsidR="00734C68" w:rsidRPr="0032547F" w:rsidRDefault="00734C68" w:rsidP="00734C68">
      <w:pPr>
        <w:numPr>
          <w:ilvl w:val="0"/>
          <w:numId w:val="3"/>
        </w:numPr>
        <w:tabs>
          <w:tab w:val="left" w:pos="157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Posiadają Państwo prawo do:</w:t>
      </w:r>
    </w:p>
    <w:p w14:paraId="62B4B8D1" w14:textId="77777777" w:rsidR="00734C68" w:rsidRPr="0032547F" w:rsidRDefault="00734C68" w:rsidP="00734C68">
      <w:pPr>
        <w:numPr>
          <w:ilvl w:val="1"/>
          <w:numId w:val="3"/>
        </w:numPr>
        <w:tabs>
          <w:tab w:val="left" w:pos="13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żądania od Administratora dostępu do swoich danych osobowych, ich sprostowania, usunięcia lub ograniczenia przetwarzania danych osobowych;</w:t>
      </w:r>
    </w:p>
    <w:p w14:paraId="4A231440" w14:textId="77777777" w:rsidR="00734C68" w:rsidRPr="0032547F" w:rsidRDefault="00734C68" w:rsidP="00734C68">
      <w:pPr>
        <w:numPr>
          <w:ilvl w:val="1"/>
          <w:numId w:val="3"/>
        </w:numPr>
        <w:tabs>
          <w:tab w:val="left" w:pos="13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wniesienia sprzeciwu wobec takiego przetwarzania;</w:t>
      </w:r>
    </w:p>
    <w:p w14:paraId="3ECCAB6C" w14:textId="77777777" w:rsidR="00734C68" w:rsidRPr="0032547F" w:rsidRDefault="00734C68" w:rsidP="00734C68">
      <w:pPr>
        <w:numPr>
          <w:ilvl w:val="1"/>
          <w:numId w:val="3"/>
        </w:numPr>
        <w:tabs>
          <w:tab w:val="left" w:pos="13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lastRenderedPageBreak/>
        <w:t>przenoszenia danych;</w:t>
      </w:r>
    </w:p>
    <w:p w14:paraId="4CD935B6" w14:textId="77777777" w:rsidR="00734C68" w:rsidRPr="0032547F" w:rsidRDefault="00734C68" w:rsidP="00734C68">
      <w:pPr>
        <w:numPr>
          <w:ilvl w:val="1"/>
          <w:numId w:val="3"/>
        </w:numPr>
        <w:tabs>
          <w:tab w:val="left" w:pos="13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wniesienia skargi do organu nadzorczego – Prezesa Urzędu Ochrony Danych Osobowych;</w:t>
      </w:r>
    </w:p>
    <w:p w14:paraId="43EE5B09" w14:textId="77777777" w:rsidR="00734C68" w:rsidRPr="0032547F" w:rsidRDefault="00734C68" w:rsidP="00734C68">
      <w:pPr>
        <w:numPr>
          <w:ilvl w:val="1"/>
          <w:numId w:val="3"/>
        </w:numPr>
        <w:tabs>
          <w:tab w:val="left" w:pos="13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cofnięcia zgody na przetwarzanie danych osobowych bez wpływu na zgodność z prawem przetwarzania, którego dokonano na podstawie zgody przed jej cofnięciem.</w:t>
      </w:r>
    </w:p>
    <w:p w14:paraId="2A2752E5" w14:textId="77777777" w:rsidR="00734C68" w:rsidRPr="0032547F" w:rsidRDefault="00734C68" w:rsidP="00734C68">
      <w:pPr>
        <w:widowControl w:val="0"/>
        <w:numPr>
          <w:ilvl w:val="0"/>
          <w:numId w:val="4"/>
        </w:numPr>
        <w:suppressAutoHyphens/>
        <w:autoSpaceDN w:val="0"/>
        <w:ind w:left="567"/>
        <w:contextualSpacing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Podanie przez Państwa danych osobowych jest dobrowolne, jednak niezbędne do zawarcia i realizacji umowy oraz świadczenia usług.</w:t>
      </w:r>
    </w:p>
    <w:p w14:paraId="41A3E0E0" w14:textId="77777777" w:rsidR="00734C68" w:rsidRPr="0032547F" w:rsidRDefault="00734C68" w:rsidP="00734C68">
      <w:pPr>
        <w:widowControl w:val="0"/>
        <w:numPr>
          <w:ilvl w:val="0"/>
          <w:numId w:val="4"/>
        </w:numPr>
        <w:suppressAutoHyphens/>
        <w:autoSpaceDN w:val="0"/>
        <w:spacing w:after="0"/>
        <w:ind w:left="567"/>
        <w:contextualSpacing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 xml:space="preserve">Odbiorcami Pani/Pana danych osobowych mogą być podmioty uprawnione do ich przetwarzania na podstawie zawartych z nami umów, np. firmy informatyczne, organy władzy publicznej oraz podmioty wykonujące zadania publiczne lub działające na zlecenie organów władzy publicznej, w zakresie i w celach, które wynikają z przepisów powszechnie obowiązującego prawa </w:t>
      </w:r>
    </w:p>
    <w:p w14:paraId="46F6C85E" w14:textId="77777777" w:rsidR="00734C68" w:rsidRPr="0032547F" w:rsidRDefault="00734C68" w:rsidP="00734C68">
      <w:pPr>
        <w:numPr>
          <w:ilvl w:val="0"/>
          <w:numId w:val="4"/>
        </w:numPr>
        <w:tabs>
          <w:tab w:val="left" w:pos="49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 xml:space="preserve">Dane osobowe nie podlegają zautomatyzowanemu podejmowaniu decyzji, w tym profilowaniu. </w:t>
      </w:r>
    </w:p>
    <w:p w14:paraId="04719392" w14:textId="77777777" w:rsidR="00734C68" w:rsidRPr="0032547F" w:rsidRDefault="00734C68" w:rsidP="00734C68">
      <w:pPr>
        <w:numPr>
          <w:ilvl w:val="0"/>
          <w:numId w:val="4"/>
        </w:numPr>
        <w:tabs>
          <w:tab w:val="left" w:pos="495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</w:rPr>
      </w:pPr>
      <w:r w:rsidRPr="0032547F">
        <w:rPr>
          <w:rFonts w:ascii="Times New Roman" w:hAnsi="Times New Roman"/>
        </w:rPr>
        <w:t>Dane osobowe będą przechowywane przez okres zgodny z obowiązującymi przepisami prawa lub do cofnięcia zgody w przypadku danych przetwarzanych na podstawie wyrażonej zgody.</w:t>
      </w:r>
    </w:p>
    <w:p w14:paraId="1436FE37" w14:textId="77777777" w:rsidR="00734C68" w:rsidRPr="0032547F" w:rsidRDefault="00734C68" w:rsidP="00734C68">
      <w:pPr>
        <w:numPr>
          <w:ilvl w:val="0"/>
          <w:numId w:val="4"/>
        </w:numPr>
        <w:spacing w:after="0" w:line="276" w:lineRule="auto"/>
        <w:rPr>
          <w:rFonts w:ascii="Calibri" w:eastAsia="Calibri" w:hAnsi="Calibri"/>
        </w:rPr>
      </w:pPr>
      <w:r w:rsidRPr="0032547F">
        <w:rPr>
          <w:rFonts w:ascii="Times New Roman" w:hAnsi="Times New Roman"/>
        </w:rPr>
        <w:t>Państwa dane nie będą przekazywane do państw trzecich ani do organizacji międzynarodowych.</w:t>
      </w:r>
    </w:p>
    <w:p w14:paraId="1CC343F9" w14:textId="77777777" w:rsidR="00734C68" w:rsidRPr="009006B0" w:rsidRDefault="00734C68" w:rsidP="00734C68">
      <w:pPr>
        <w:rPr>
          <w:rFonts w:ascii="Calibri" w:eastAsia="Calibri" w:hAnsi="Calibri"/>
        </w:rPr>
      </w:pPr>
    </w:p>
    <w:p w14:paraId="0A135F95" w14:textId="77777777" w:rsidR="00734C68" w:rsidRPr="003965B5" w:rsidRDefault="00734C68" w:rsidP="00734C68">
      <w:pPr>
        <w:jc w:val="both"/>
        <w:rPr>
          <w:rFonts w:ascii="Arial" w:hAnsi="Arial" w:cs="Arial"/>
          <w:b/>
          <w:bCs/>
          <w:i/>
          <w:color w:val="0000FF"/>
          <w:sz w:val="20"/>
          <w:szCs w:val="20"/>
        </w:rPr>
      </w:pPr>
    </w:p>
    <w:p w14:paraId="24468C7B" w14:textId="77777777" w:rsidR="00734C68" w:rsidRPr="009006B0" w:rsidRDefault="00734C68" w:rsidP="00734C68">
      <w:pPr>
        <w:spacing w:line="360" w:lineRule="auto"/>
        <w:jc w:val="both"/>
        <w:rPr>
          <w:rFonts w:ascii="Times New Roman" w:hAnsi="Times New Roman"/>
        </w:rPr>
      </w:pPr>
      <w:r w:rsidRPr="009006B0">
        <w:rPr>
          <w:rFonts w:ascii="Times New Roman" w:hAnsi="Times New Roman"/>
        </w:rPr>
        <w:t xml:space="preserve">Choceń, dnia ……………......     </w:t>
      </w:r>
    </w:p>
    <w:p w14:paraId="41880ABF" w14:textId="77777777" w:rsidR="00734C68" w:rsidRDefault="00734C68" w:rsidP="00734C68">
      <w:pPr>
        <w:spacing w:line="360" w:lineRule="auto"/>
        <w:jc w:val="both"/>
        <w:rPr>
          <w:rFonts w:ascii="Times New Roman" w:hAnsi="Times New Roman"/>
        </w:rPr>
      </w:pPr>
      <w:r w:rsidRPr="009006B0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                                 </w:t>
      </w:r>
      <w:r w:rsidRPr="009006B0">
        <w:rPr>
          <w:rFonts w:ascii="Times New Roman" w:hAnsi="Times New Roman"/>
        </w:rPr>
        <w:t xml:space="preserve"> ....................…………….……....…………</w:t>
      </w:r>
    </w:p>
    <w:p w14:paraId="1B1126D8" w14:textId="77777777" w:rsidR="00734C68" w:rsidRDefault="00734C68" w:rsidP="00734C68">
      <w:pPr>
        <w:spacing w:line="360" w:lineRule="auto"/>
        <w:jc w:val="both"/>
        <w:rPr>
          <w:rFonts w:ascii="Times New Roman" w:hAnsi="Times New Roman"/>
        </w:rPr>
      </w:pPr>
    </w:p>
    <w:p w14:paraId="7C0BDDB1" w14:textId="77777777" w:rsidR="00734C68" w:rsidRDefault="00734C68" w:rsidP="00734C68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….………………………………………………</w:t>
      </w:r>
    </w:p>
    <w:p w14:paraId="6E44DC77" w14:textId="77777777" w:rsidR="00734C68" w:rsidRPr="009006B0" w:rsidRDefault="00734C68" w:rsidP="00734C68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(podpis  rodziców)</w:t>
      </w:r>
    </w:p>
    <w:p w14:paraId="2D089F31" w14:textId="77777777" w:rsidR="00734C68" w:rsidRPr="000B7B68" w:rsidRDefault="00734C68" w:rsidP="000B7B68">
      <w:pPr>
        <w:spacing w:after="0"/>
        <w:jc w:val="right"/>
        <w:rPr>
          <w:rFonts w:ascii="Times New Roman" w:hAnsi="Times New Roman" w:cs="Times New Roman"/>
        </w:rPr>
      </w:pPr>
    </w:p>
    <w:sectPr w:rsidR="00734C68" w:rsidRPr="000B7B68" w:rsidSect="007F0F6A">
      <w:pgSz w:w="11906" w:h="16838"/>
      <w:pgMar w:top="426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040"/>
    <w:multiLevelType w:val="multilevel"/>
    <w:tmpl w:val="63FC3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hAnsi="Star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 w:hint="default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 w:hint="default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 w:hint="default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 w:hint="default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 w:hint="default"/>
      </w:rPr>
    </w:lvl>
  </w:abstractNum>
  <w:abstractNum w:abstractNumId="1" w15:restartNumberingAfterBreak="0">
    <w:nsid w:val="31827D27"/>
    <w:multiLevelType w:val="hybridMultilevel"/>
    <w:tmpl w:val="3CA29748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58C65C87"/>
    <w:multiLevelType w:val="hybridMultilevel"/>
    <w:tmpl w:val="B932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14062"/>
    <w:multiLevelType w:val="multilevel"/>
    <w:tmpl w:val="7FD2088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0238">
    <w:abstractNumId w:val="2"/>
  </w:num>
  <w:num w:numId="2" w16cid:durableId="1139687522">
    <w:abstractNumId w:val="1"/>
  </w:num>
  <w:num w:numId="3" w16cid:durableId="201171345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84556017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CE"/>
    <w:rsid w:val="00032BF5"/>
    <w:rsid w:val="00086A90"/>
    <w:rsid w:val="000B7B68"/>
    <w:rsid w:val="00297C2E"/>
    <w:rsid w:val="00303F13"/>
    <w:rsid w:val="00734C68"/>
    <w:rsid w:val="007F0F6A"/>
    <w:rsid w:val="0086559B"/>
    <w:rsid w:val="008A24A0"/>
    <w:rsid w:val="009447EA"/>
    <w:rsid w:val="00A3080C"/>
    <w:rsid w:val="00B42050"/>
    <w:rsid w:val="00B76E49"/>
    <w:rsid w:val="00CC135E"/>
    <w:rsid w:val="00DD3CCE"/>
    <w:rsid w:val="00E6793F"/>
    <w:rsid w:val="00EE1701"/>
    <w:rsid w:val="00EE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59FB"/>
  <w15:chartTrackingRefBased/>
  <w15:docId w15:val="{23E1EDDD-41ED-4012-A68B-E30DB9A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A90"/>
    <w:pPr>
      <w:ind w:left="720"/>
      <w:contextualSpacing/>
    </w:pPr>
  </w:style>
  <w:style w:type="table" w:styleId="Tabela-Siatka">
    <w:name w:val="Table Grid"/>
    <w:basedOn w:val="Standardowy"/>
    <w:uiPriority w:val="39"/>
    <w:rsid w:val="0008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Dąbrowska</dc:creator>
  <cp:keywords/>
  <dc:description/>
  <cp:lastModifiedBy>Katarzyna Dąbrowska</cp:lastModifiedBy>
  <cp:revision>10</cp:revision>
  <cp:lastPrinted>2026-03-19T11:57:00Z</cp:lastPrinted>
  <dcterms:created xsi:type="dcterms:W3CDTF">2024-02-29T08:16:00Z</dcterms:created>
  <dcterms:modified xsi:type="dcterms:W3CDTF">2026-03-19T12:22:00Z</dcterms:modified>
</cp:coreProperties>
</file>